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D4EA6" w14:paraId="50D42828" w14:textId="77777777" w:rsidTr="000E1753">
        <w:tc>
          <w:tcPr>
            <w:tcW w:w="2798" w:type="dxa"/>
          </w:tcPr>
          <w:p w14:paraId="16F420BD" w14:textId="743754F8" w:rsidR="000E1753" w:rsidRDefault="000E1753" w:rsidP="000E1753">
            <w:r>
              <w:t>M</w:t>
            </w:r>
            <w:r w:rsidR="007C045A">
              <w:t>AANDAG</w:t>
            </w:r>
            <w:r>
              <w:t xml:space="preserve"> </w:t>
            </w:r>
            <w:r w:rsidR="005057C3">
              <w:t>27-04</w:t>
            </w:r>
          </w:p>
        </w:tc>
        <w:tc>
          <w:tcPr>
            <w:tcW w:w="2799" w:type="dxa"/>
          </w:tcPr>
          <w:p w14:paraId="2E98C083" w14:textId="49205670" w:rsidR="000E1753" w:rsidRDefault="007C045A" w:rsidP="000E1753">
            <w:r>
              <w:t>DINSDAG</w:t>
            </w:r>
            <w:r w:rsidR="005057C3">
              <w:t xml:space="preserve"> 28-04</w:t>
            </w:r>
          </w:p>
        </w:tc>
        <w:tc>
          <w:tcPr>
            <w:tcW w:w="2799" w:type="dxa"/>
          </w:tcPr>
          <w:p w14:paraId="351E30DD" w14:textId="791178F2" w:rsidR="000E1753" w:rsidRDefault="000E1753" w:rsidP="000E1753">
            <w:r>
              <w:t>W</w:t>
            </w:r>
            <w:r w:rsidR="007C045A">
              <w:t>OENSDAG</w:t>
            </w:r>
            <w:r>
              <w:t xml:space="preserve"> </w:t>
            </w:r>
            <w:r w:rsidR="005057C3">
              <w:t>29-01</w:t>
            </w:r>
          </w:p>
        </w:tc>
        <w:tc>
          <w:tcPr>
            <w:tcW w:w="2799" w:type="dxa"/>
          </w:tcPr>
          <w:p w14:paraId="62456EDE" w14:textId="5AA49D6A" w:rsidR="000E1753" w:rsidRDefault="000E1753" w:rsidP="000E1753">
            <w:r>
              <w:t>D</w:t>
            </w:r>
            <w:r w:rsidR="007C045A">
              <w:t>ONDERDAG</w:t>
            </w:r>
            <w:r>
              <w:t xml:space="preserve"> </w:t>
            </w:r>
            <w:r w:rsidR="005057C3">
              <w:t>30-04</w:t>
            </w:r>
          </w:p>
        </w:tc>
        <w:tc>
          <w:tcPr>
            <w:tcW w:w="2799" w:type="dxa"/>
          </w:tcPr>
          <w:p w14:paraId="0BC346E3" w14:textId="168AFAF3" w:rsidR="000E1753" w:rsidRDefault="000E1753" w:rsidP="000E1753">
            <w:r>
              <w:t>V</w:t>
            </w:r>
            <w:r w:rsidR="007C045A">
              <w:t>RIJDAG</w:t>
            </w:r>
            <w:r>
              <w:t xml:space="preserve"> </w:t>
            </w:r>
            <w:r w:rsidR="005057C3">
              <w:t>01-05</w:t>
            </w:r>
          </w:p>
          <w:p w14:paraId="1CBB19A9" w14:textId="6DF5DA44" w:rsidR="000F4894" w:rsidRDefault="000F4894" w:rsidP="000E1753"/>
        </w:tc>
      </w:tr>
      <w:tr w:rsidR="004D4EA6" w:rsidRPr="00AE164A" w14:paraId="72A15A8E" w14:textId="77777777" w:rsidTr="000E1753">
        <w:tc>
          <w:tcPr>
            <w:tcW w:w="2798" w:type="dxa"/>
          </w:tcPr>
          <w:p w14:paraId="312F4B96" w14:textId="3DD2ECE1" w:rsidR="002C47DD" w:rsidRDefault="00A95564" w:rsidP="00A95564">
            <w:r>
              <w:t>Opdracht om</w:t>
            </w:r>
            <w:r w:rsidR="00C67D61">
              <w:t xml:space="preserve"> de</w:t>
            </w:r>
            <w:r>
              <w:t xml:space="preserve"> </w:t>
            </w:r>
            <w:r w:rsidR="005057C3">
              <w:t xml:space="preserve">taal te stimuleren + de </w:t>
            </w:r>
            <w:proofErr w:type="spellStart"/>
            <w:r w:rsidR="005057C3">
              <w:t>expresieve</w:t>
            </w:r>
            <w:proofErr w:type="spellEnd"/>
            <w:r w:rsidR="005057C3">
              <w:t xml:space="preserve"> en technische vaardigheden te stimuleren</w:t>
            </w:r>
            <w:r w:rsidR="00A72A7E">
              <w:t>:</w:t>
            </w:r>
          </w:p>
          <w:p w14:paraId="5FD65260" w14:textId="77777777" w:rsidR="00237FDB" w:rsidRDefault="00237FDB" w:rsidP="00A95564"/>
          <w:p w14:paraId="6499292B" w14:textId="3D39AFAC" w:rsidR="005057C3" w:rsidRDefault="005057C3" w:rsidP="005057C3">
            <w:r>
              <w:sym w:font="Wingdings" w:char="F0E0"/>
            </w:r>
            <w:r>
              <w:t xml:space="preserve"> Om het weekthema in te leiden mag je naar het verhaaltje van ‘De ark van Noah’  luisteren, verteld door juf Christel en juf Greet</w:t>
            </w:r>
          </w:p>
          <w:p w14:paraId="373E7208" w14:textId="06AD8D5C" w:rsidR="005057C3" w:rsidRDefault="005057C3" w:rsidP="005057C3">
            <w:r>
              <w:t>(zie bijgevoegde link)</w:t>
            </w:r>
          </w:p>
          <w:p w14:paraId="29D5DC5C" w14:textId="7BDE5342" w:rsidR="005057C3" w:rsidRDefault="005057C3" w:rsidP="005057C3">
            <w:r>
              <w:sym w:font="Wingdings" w:char="F0E0"/>
            </w:r>
            <w:r>
              <w:t>Na het verhaaltje kan mama of papa vraagjes stellen over het verhaal</w:t>
            </w:r>
          </w:p>
          <w:p w14:paraId="1B2D0051" w14:textId="4816C686" w:rsidR="005057C3" w:rsidRDefault="005057C3" w:rsidP="005057C3">
            <w:r>
              <w:sym w:font="Wingdings" w:char="F0E0"/>
            </w:r>
            <w:r>
              <w:t>Als verwerking mag je:</w:t>
            </w:r>
          </w:p>
          <w:p w14:paraId="562BE48D" w14:textId="04C05FF6" w:rsidR="005057C3" w:rsidRDefault="005057C3" w:rsidP="005057C3">
            <w:r>
              <w:t xml:space="preserve">    - de ark kleuren / schilderen,  versieren zoals je zelf wil,… </w:t>
            </w:r>
          </w:p>
          <w:p w14:paraId="6CEBE96F" w14:textId="704D320C" w:rsidR="005057C3" w:rsidRDefault="005057C3" w:rsidP="005057C3">
            <w:r>
              <w:t xml:space="preserve">    - de diertjes uitknippen of laten uitknippen.</w:t>
            </w:r>
          </w:p>
          <w:p w14:paraId="31673CF6" w14:textId="6BC9B204" w:rsidR="005057C3" w:rsidRDefault="005057C3" w:rsidP="005057C3">
            <w:r>
              <w:t xml:space="preserve">    -je kleeft de diertjes in en rond de ark maar let er wel op dat je steeds 2  dezelfde diertjes naast elkaar kleeft.</w:t>
            </w:r>
          </w:p>
          <w:p w14:paraId="33BF2503" w14:textId="46FBB623" w:rsidR="00A72A7E" w:rsidRDefault="00A72A7E" w:rsidP="005057C3"/>
          <w:p w14:paraId="41873295" w14:textId="7AAC5E1C" w:rsidR="00A72A7E" w:rsidRDefault="00A72A7E" w:rsidP="005057C3"/>
          <w:p w14:paraId="41A34C29" w14:textId="4D7CA148" w:rsidR="00A72A7E" w:rsidRDefault="00A72A7E" w:rsidP="005057C3">
            <w:r>
              <w:lastRenderedPageBreak/>
              <w:t>VERZAMEL JE TEGEN HET EINDE VAN DE WEEK LEGE (kartonnen) VERPAKKINGEN AUB ?</w:t>
            </w:r>
          </w:p>
          <w:p w14:paraId="000371EB" w14:textId="77777777" w:rsidR="005057C3" w:rsidRDefault="005057C3" w:rsidP="005057C3"/>
          <w:p w14:paraId="1B75B479" w14:textId="62CD4B82" w:rsidR="005057C3" w:rsidRDefault="005057C3" w:rsidP="00A95564"/>
          <w:p w14:paraId="76157679" w14:textId="6ABFF919" w:rsidR="000D078D" w:rsidRDefault="000D078D" w:rsidP="00A95564"/>
        </w:tc>
        <w:tc>
          <w:tcPr>
            <w:tcW w:w="2799" w:type="dxa"/>
          </w:tcPr>
          <w:p w14:paraId="434B3B8D" w14:textId="4F5BB0A6" w:rsidR="005057C3" w:rsidRDefault="00A95564" w:rsidP="005057C3">
            <w:r>
              <w:lastRenderedPageBreak/>
              <w:t xml:space="preserve">Opdracht om </w:t>
            </w:r>
            <w:r w:rsidR="0017770F">
              <w:t>synchroon en resultatief te tellen tot 4 te prikkelen:</w:t>
            </w:r>
          </w:p>
          <w:p w14:paraId="0B94A0DB" w14:textId="77777777" w:rsidR="001647F4" w:rsidRDefault="001647F4" w:rsidP="005057C3"/>
          <w:p w14:paraId="7A6CBB46" w14:textId="61E30F08" w:rsidR="00A72A7E" w:rsidRDefault="00A72A7E" w:rsidP="005057C3"/>
          <w:p w14:paraId="2D0DC46E" w14:textId="3C23072A" w:rsidR="0001091B" w:rsidRDefault="0001091B" w:rsidP="005057C3">
            <w:pPr>
              <w:rPr>
                <w:u w:val="single"/>
              </w:rPr>
            </w:pPr>
            <w:r w:rsidRPr="0001091B">
              <w:rPr>
                <w:u w:val="single"/>
              </w:rPr>
              <w:t>Teloefening</w:t>
            </w:r>
          </w:p>
          <w:p w14:paraId="575E5A7C" w14:textId="3FE76FE8" w:rsidR="008C1255" w:rsidRDefault="00A95564" w:rsidP="008C1255">
            <w:r>
              <w:sym w:font="Wingdings" w:char="F0E0"/>
            </w:r>
            <w:r w:rsidR="0001091B">
              <w:t>J</w:t>
            </w:r>
            <w:r w:rsidR="005057C3">
              <w:t xml:space="preserve">e gaat met een dobbelsteen tot 3 of 4 </w:t>
            </w:r>
            <w:r w:rsidR="0001091B">
              <w:t xml:space="preserve">rollen </w:t>
            </w:r>
            <w:r w:rsidR="005057C3">
              <w:t>naargelang jouw kunnen</w:t>
            </w:r>
          </w:p>
          <w:p w14:paraId="32660128" w14:textId="62358D10" w:rsidR="005057C3" w:rsidRDefault="005057C3" w:rsidP="008C1255">
            <w:r>
              <w:sym w:font="Wingdings" w:char="F0E0"/>
            </w:r>
            <w:r w:rsidR="0001091B">
              <w:t>J</w:t>
            </w:r>
            <w:r>
              <w:t xml:space="preserve">e telt met je vingertje hoeveel </w:t>
            </w:r>
            <w:r w:rsidR="0001091B">
              <w:t>bolletjes er op de dobbelsteen staan</w:t>
            </w:r>
          </w:p>
          <w:p w14:paraId="3B718EAE" w14:textId="3889B683" w:rsidR="0001091B" w:rsidRDefault="0001091B" w:rsidP="0001091B">
            <w:r>
              <w:sym w:font="Wingdings" w:char="F0E0"/>
            </w:r>
            <w:r>
              <w:t>Daarna leg je een</w:t>
            </w:r>
            <w:r w:rsidR="00ED2D33">
              <w:t xml:space="preserve"> leeg</w:t>
            </w:r>
            <w:r>
              <w:t xml:space="preserve"> blad papier onder het 1</w:t>
            </w:r>
            <w:r w:rsidRPr="0001091B">
              <w:rPr>
                <w:vertAlign w:val="superscript"/>
              </w:rPr>
              <w:t>ste</w:t>
            </w:r>
            <w:r>
              <w:t xml:space="preserve"> rijtje </w:t>
            </w:r>
            <w:proofErr w:type="spellStart"/>
            <w:r>
              <w:t>vd</w:t>
            </w:r>
            <w:proofErr w:type="spellEnd"/>
            <w:r>
              <w:t xml:space="preserve"> eendjes zodat je alleen de eendjes ziet en de rest afdekt</w:t>
            </w:r>
          </w:p>
          <w:p w14:paraId="51435189" w14:textId="51CB215B" w:rsidR="0001091B" w:rsidRDefault="0001091B" w:rsidP="0001091B">
            <w:r>
              <w:sym w:font="Wingdings" w:char="F0E0"/>
            </w:r>
            <w:r>
              <w:t>Vervolgens tel je evenveel eendjes als de dobbelsteen aangeeft en kleur je deze in</w:t>
            </w:r>
          </w:p>
          <w:p w14:paraId="78CB7BB1" w14:textId="3BAF601F" w:rsidR="0001091B" w:rsidRDefault="0001091B" w:rsidP="0001091B">
            <w:r>
              <w:sym w:font="Wingdings" w:char="F0E0"/>
            </w:r>
            <w:r>
              <w:t>Als het klaar is herhaal je net hetzelfde voor de ezels, beren en kamelen</w:t>
            </w:r>
          </w:p>
          <w:p w14:paraId="306EE809" w14:textId="23A5D4D0" w:rsidR="00A95564" w:rsidRDefault="00A95564" w:rsidP="00A95564"/>
        </w:tc>
        <w:tc>
          <w:tcPr>
            <w:tcW w:w="2799" w:type="dxa"/>
          </w:tcPr>
          <w:p w14:paraId="6FF837B7" w14:textId="1F27B146" w:rsidR="000E1753" w:rsidRDefault="00A95564" w:rsidP="000E1753">
            <w:r>
              <w:t xml:space="preserve">Opdracht om </w:t>
            </w:r>
            <w:r w:rsidR="00533768">
              <w:t>te</w:t>
            </w:r>
          </w:p>
          <w:p w14:paraId="32E037BE" w14:textId="147968E8" w:rsidR="00533768" w:rsidRDefault="00533768" w:rsidP="00533768">
            <w:r>
              <w:t>weten welk jong er bij welke mama hoort:</w:t>
            </w:r>
          </w:p>
          <w:p w14:paraId="10BA3665" w14:textId="3442E10B" w:rsidR="00237FDB" w:rsidRDefault="00237FDB" w:rsidP="00533768"/>
          <w:p w14:paraId="04C04109" w14:textId="77777777" w:rsidR="00237FDB" w:rsidRDefault="00237FDB" w:rsidP="00533768"/>
          <w:p w14:paraId="6A700BDC" w14:textId="2F0FB11B" w:rsidR="00533768" w:rsidRDefault="00533768" w:rsidP="00533768">
            <w:r>
              <w:sym w:font="Wingdings" w:char="F0E0"/>
            </w:r>
            <w:r>
              <w:t>Samen met mama en papa vertel je hoe de mama- dieren en hun kleintjes noemen</w:t>
            </w:r>
          </w:p>
          <w:p w14:paraId="2DD73749" w14:textId="7367A69F" w:rsidR="00533768" w:rsidRDefault="00533768" w:rsidP="00533768">
            <w:r>
              <w:t xml:space="preserve"> vb. koe en kalfje</w:t>
            </w:r>
          </w:p>
          <w:p w14:paraId="419CE251" w14:textId="07FFFDAA" w:rsidR="00533768" w:rsidRDefault="00533768" w:rsidP="00533768">
            <w:r>
              <w:sym w:font="Wingdings" w:char="F0E0"/>
            </w:r>
            <w:r>
              <w:t xml:space="preserve">Je trekt een lijn van het mama dier naar het baby diertje. </w:t>
            </w:r>
          </w:p>
          <w:p w14:paraId="28A02362" w14:textId="042B3D2D" w:rsidR="00A72A7E" w:rsidRDefault="00533768" w:rsidP="00533768">
            <w:r>
              <w:sym w:font="Wingdings" w:char="F0E0"/>
            </w:r>
            <w:r>
              <w:t>Wie wil kan ook mama en baby dezelfde kleur geven</w:t>
            </w:r>
            <w:r w:rsidR="00ED2D33">
              <w:t xml:space="preserve"> als waarin je de lijn trok</w:t>
            </w:r>
          </w:p>
          <w:p w14:paraId="29C86049" w14:textId="2D26A631" w:rsidR="000E1753" w:rsidRDefault="000E1753" w:rsidP="000E1753"/>
        </w:tc>
        <w:tc>
          <w:tcPr>
            <w:tcW w:w="2799" w:type="dxa"/>
          </w:tcPr>
          <w:p w14:paraId="53CB60EE" w14:textId="77777777" w:rsidR="0017770F" w:rsidRDefault="007C045A" w:rsidP="008C1255">
            <w:r>
              <w:t xml:space="preserve">Opdracht </w:t>
            </w:r>
            <w:r w:rsidR="00237FDB">
              <w:t>met als</w:t>
            </w:r>
            <w:r w:rsidR="0017770F">
              <w:t xml:space="preserve"> bedoeling en het plan van </w:t>
            </w:r>
          </w:p>
          <w:p w14:paraId="527ABC55" w14:textId="3C527815" w:rsidR="008C1255" w:rsidRDefault="0017770F" w:rsidP="008C1255">
            <w:r>
              <w:t>-de personages te ontdekken</w:t>
            </w:r>
          </w:p>
          <w:p w14:paraId="1390E5D5" w14:textId="060491E8" w:rsidR="0017770F" w:rsidRDefault="0017770F" w:rsidP="008C1255">
            <w:r>
              <w:t>-de verhaallijn te ontdekken en reconstrueren</w:t>
            </w:r>
            <w:r w:rsidR="001647F4">
              <w:t>:</w:t>
            </w:r>
          </w:p>
          <w:p w14:paraId="36371399" w14:textId="77777777" w:rsidR="0017770F" w:rsidRDefault="0017770F" w:rsidP="008C1255"/>
          <w:p w14:paraId="56EEA050" w14:textId="77777777" w:rsidR="00A72A7E" w:rsidRPr="0001091B" w:rsidRDefault="00A72A7E" w:rsidP="00A72A7E">
            <w:pPr>
              <w:rPr>
                <w:u w:val="single"/>
              </w:rPr>
            </w:pPr>
            <w:r w:rsidRPr="0001091B">
              <w:rPr>
                <w:u w:val="single"/>
              </w:rPr>
              <w:t>Chronologisch rangschikken</w:t>
            </w:r>
          </w:p>
          <w:p w14:paraId="1B88F2B5" w14:textId="77777777" w:rsidR="00A72A7E" w:rsidRDefault="00A72A7E" w:rsidP="00A72A7E">
            <w:r>
              <w:sym w:font="Wingdings" w:char="F0E0"/>
            </w:r>
            <w:r>
              <w:t>Na het verhaal enkele keren gehoord te hebben, gaan we nu het verhaal zelf terug opbouwen met deze 4 prenten</w:t>
            </w:r>
          </w:p>
          <w:p w14:paraId="6FD3D4D4" w14:textId="77777777" w:rsidR="00A72A7E" w:rsidRDefault="00A72A7E" w:rsidP="00A72A7E">
            <w:r>
              <w:sym w:font="Wingdings" w:char="F0E0"/>
            </w:r>
            <w:r>
              <w:t>Mama of papa mogen de prenten uitknippen</w:t>
            </w:r>
          </w:p>
          <w:p w14:paraId="412E30ED" w14:textId="7A39A861" w:rsidR="00533768" w:rsidRDefault="00A72A7E" w:rsidP="00533768">
            <w:r>
              <w:sym w:font="Wingdings" w:char="F0E0"/>
            </w:r>
            <w:r>
              <w:t xml:space="preserve">De prent waarmee het verhaal begint leg je aan de linkerkant, </w:t>
            </w:r>
            <w:r w:rsidR="00533768">
              <w:t xml:space="preserve">de volgende daarnaast, </w:t>
            </w:r>
            <w:proofErr w:type="spellStart"/>
            <w:r w:rsidR="00533768">
              <w:t>enz</w:t>
            </w:r>
            <w:proofErr w:type="spellEnd"/>
            <w:r w:rsidR="00533768">
              <w:t xml:space="preserve"> …</w:t>
            </w:r>
          </w:p>
          <w:p w14:paraId="10FD97D1" w14:textId="73FEC0C3" w:rsidR="00533768" w:rsidRDefault="00533768" w:rsidP="00533768">
            <w:r>
              <w:sym w:font="Wingdings" w:char="F0E0"/>
            </w:r>
            <w:r>
              <w:t xml:space="preserve">Je kan de prenten ook </w:t>
            </w:r>
            <w:proofErr w:type="spellStart"/>
            <w:r>
              <w:t>opkleven</w:t>
            </w:r>
            <w:proofErr w:type="spellEnd"/>
            <w:r>
              <w:t xml:space="preserve"> en of inkleuren</w:t>
            </w:r>
          </w:p>
          <w:p w14:paraId="7C71FAD4" w14:textId="77777777" w:rsidR="00A72A7E" w:rsidRDefault="00A72A7E" w:rsidP="00A72A7E"/>
          <w:p w14:paraId="0722A125" w14:textId="3C3E2303" w:rsidR="00955734" w:rsidRDefault="00955734" w:rsidP="000E1753"/>
        </w:tc>
        <w:tc>
          <w:tcPr>
            <w:tcW w:w="2799" w:type="dxa"/>
          </w:tcPr>
          <w:p w14:paraId="3BF95BF7" w14:textId="77777777" w:rsidR="006230A3" w:rsidRDefault="000D078D" w:rsidP="00533768">
            <w:r>
              <w:t>Opdracht om</w:t>
            </w:r>
            <w:r w:rsidR="00533768">
              <w:t xml:space="preserve"> </w:t>
            </w:r>
          </w:p>
          <w:p w14:paraId="7A27661D" w14:textId="70BD1713" w:rsidR="00533768" w:rsidRDefault="006230A3" w:rsidP="00533768">
            <w:pPr>
              <w:rPr>
                <w:rFonts w:cstheme="minorHAnsi"/>
              </w:rPr>
            </w:pPr>
            <w:r>
              <w:t>-</w:t>
            </w:r>
            <w:r w:rsidR="00533768">
              <w:t>te</w:t>
            </w:r>
            <w:r w:rsidR="000D078D">
              <w:t xml:space="preserve"> </w:t>
            </w:r>
            <w:r w:rsidR="00533768" w:rsidRPr="0084514F">
              <w:rPr>
                <w:rFonts w:cstheme="minorHAnsi"/>
              </w:rPr>
              <w:t>plannen, passen, meten hoe we de ark kunnen bouwen met de verschillende formaten van dozen, blokken …</w:t>
            </w:r>
          </w:p>
          <w:p w14:paraId="212B178F" w14:textId="785E291A" w:rsidR="0017770F" w:rsidRPr="0084514F" w:rsidRDefault="0017770F" w:rsidP="005337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-spontaan spelen met beeldend spel, bouwmateriaal, </w:t>
            </w:r>
            <w:r w:rsidR="001647F4">
              <w:rPr>
                <w:rFonts w:cstheme="minorHAnsi"/>
              </w:rPr>
              <w:t>(</w:t>
            </w:r>
            <w:r>
              <w:rPr>
                <w:rFonts w:cstheme="minorHAnsi"/>
              </w:rPr>
              <w:t>constructie</w:t>
            </w:r>
            <w:r w:rsidR="001647F4">
              <w:rPr>
                <w:rFonts w:cstheme="minorHAnsi"/>
              </w:rPr>
              <w:t>)</w:t>
            </w:r>
            <w:r>
              <w:rPr>
                <w:rFonts w:cstheme="minorHAnsi"/>
              </w:rPr>
              <w:t>materialen</w:t>
            </w:r>
            <w:r w:rsidR="001647F4">
              <w:rPr>
                <w:rFonts w:cstheme="minorHAnsi"/>
              </w:rPr>
              <w:t>:</w:t>
            </w:r>
          </w:p>
          <w:p w14:paraId="25C9DF30" w14:textId="1C9AF438" w:rsidR="002C47DD" w:rsidRDefault="002C47DD" w:rsidP="008C1255"/>
          <w:p w14:paraId="598DA511" w14:textId="468FB9EB" w:rsidR="00533768" w:rsidRDefault="00533768" w:rsidP="00533768">
            <w:r>
              <w:t xml:space="preserve">Vandaag is het een </w:t>
            </w:r>
            <w:proofErr w:type="spellStart"/>
            <w:r>
              <w:t>knutseldag</w:t>
            </w:r>
            <w:proofErr w:type="spellEnd"/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A025A17" w14:textId="6BB8E6FD" w:rsidR="00533768" w:rsidRDefault="00533768" w:rsidP="00533768">
            <w:r>
              <w:t>WAT HEB JE NODIG?</w:t>
            </w:r>
          </w:p>
          <w:p w14:paraId="2F827318" w14:textId="6FFCB886" w:rsidR="00533768" w:rsidRDefault="00533768" w:rsidP="00533768">
            <w:r>
              <w:t>-allemaal lege (kartonnen) verpakkingen</w:t>
            </w:r>
          </w:p>
          <w:p w14:paraId="4D3FEAC9" w14:textId="231408F9" w:rsidR="00533768" w:rsidRDefault="00533768" w:rsidP="00533768">
            <w:r>
              <w:t>-lijm</w:t>
            </w:r>
          </w:p>
          <w:p w14:paraId="52A9101F" w14:textId="673E4769" w:rsidR="00533768" w:rsidRDefault="00533768" w:rsidP="00533768">
            <w:r>
              <w:t>-</w:t>
            </w:r>
            <w:proofErr w:type="spellStart"/>
            <w:r>
              <w:t>evt</w:t>
            </w:r>
            <w:proofErr w:type="spellEnd"/>
            <w:r>
              <w:t xml:space="preserve"> plakband</w:t>
            </w:r>
          </w:p>
          <w:p w14:paraId="5B466780" w14:textId="7BFBAB36" w:rsidR="00533768" w:rsidRDefault="00533768" w:rsidP="00533768">
            <w:r>
              <w:t>-verf en penselen</w:t>
            </w:r>
          </w:p>
          <w:p w14:paraId="7F96FA8B" w14:textId="5E16A533" w:rsidR="006230A3" w:rsidRDefault="00533768" w:rsidP="00533768">
            <w:r>
              <w:t>-allerhande wegwerpmateriaal om de ark te versieren (inpakmateriaal, lintjes, knopen, …)</w:t>
            </w:r>
          </w:p>
          <w:p w14:paraId="28FC2E78" w14:textId="77777777" w:rsidR="006230A3" w:rsidRDefault="006230A3" w:rsidP="00533768"/>
          <w:p w14:paraId="047FE8A9" w14:textId="77777777" w:rsidR="006230A3" w:rsidRDefault="006230A3" w:rsidP="006230A3">
            <w:pPr>
              <w:tabs>
                <w:tab w:val="left" w:pos="1261"/>
              </w:tabs>
            </w:pPr>
          </w:p>
          <w:p w14:paraId="55234F4F" w14:textId="3A0D59F6" w:rsidR="00533768" w:rsidRDefault="006230A3" w:rsidP="006230A3">
            <w:pPr>
              <w:tabs>
                <w:tab w:val="left" w:pos="1261"/>
              </w:tabs>
            </w:pPr>
            <w:r>
              <w:lastRenderedPageBreak/>
              <w:t>MAKEN:</w:t>
            </w:r>
          </w:p>
          <w:p w14:paraId="2FBF307A" w14:textId="77777777" w:rsidR="006230A3" w:rsidRDefault="006230A3" w:rsidP="006230A3">
            <w:pPr>
              <w:tabs>
                <w:tab w:val="left" w:pos="1261"/>
              </w:tabs>
            </w:pPr>
          </w:p>
          <w:p w14:paraId="0250B7EB" w14:textId="77777777" w:rsidR="00533768" w:rsidRDefault="00533768" w:rsidP="00533768">
            <w:r>
              <w:t>We knutselen met al de lege dozen, een eigen ark. Je kan er ook met je diertjes in spelen. Zoek of je er 2 dezelfde hebt van iedere soort om mee in de ark te gaan.</w:t>
            </w:r>
          </w:p>
          <w:p w14:paraId="6DAC6300" w14:textId="77777777" w:rsidR="00533768" w:rsidRDefault="00533768" w:rsidP="00533768"/>
          <w:p w14:paraId="7A451FC8" w14:textId="77777777" w:rsidR="00533768" w:rsidRDefault="00533768" w:rsidP="00533768"/>
          <w:p w14:paraId="7EF43E83" w14:textId="224CFE79" w:rsidR="00113A1D" w:rsidRDefault="00113A1D" w:rsidP="002C47DD"/>
          <w:p w14:paraId="7ECB3F8B" w14:textId="5651C4A9" w:rsidR="00113A1D" w:rsidRDefault="00113A1D" w:rsidP="002C47DD"/>
          <w:p w14:paraId="19F26954" w14:textId="2C9DC6EF" w:rsidR="00113A1D" w:rsidRDefault="00A74879" w:rsidP="002C47DD">
            <w:r>
              <w:t>Veel werkplezier !</w:t>
            </w:r>
          </w:p>
          <w:p w14:paraId="568CCD00" w14:textId="0D46C14C" w:rsidR="000F4894" w:rsidRPr="00AE164A" w:rsidRDefault="000F4894" w:rsidP="002C47DD"/>
        </w:tc>
      </w:tr>
    </w:tbl>
    <w:p w14:paraId="77661F04" w14:textId="77777777" w:rsidR="00981A51" w:rsidRPr="00AE164A" w:rsidRDefault="00981A51" w:rsidP="000E1753"/>
    <w:sectPr w:rsidR="00981A51" w:rsidRPr="00AE164A" w:rsidSect="000E17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842A" w14:textId="77777777" w:rsidR="000F4894" w:rsidRDefault="000F4894" w:rsidP="000F4894">
      <w:pPr>
        <w:spacing w:after="0" w:line="240" w:lineRule="auto"/>
      </w:pPr>
      <w:r>
        <w:separator/>
      </w:r>
    </w:p>
  </w:endnote>
  <w:endnote w:type="continuationSeparator" w:id="0">
    <w:p w14:paraId="7FAB4041" w14:textId="77777777" w:rsidR="000F4894" w:rsidRDefault="000F4894" w:rsidP="000F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FE26" w14:textId="77777777" w:rsidR="000F4894" w:rsidRDefault="000F4894" w:rsidP="000F4894">
      <w:pPr>
        <w:spacing w:after="0" w:line="240" w:lineRule="auto"/>
      </w:pPr>
      <w:r>
        <w:separator/>
      </w:r>
    </w:p>
  </w:footnote>
  <w:footnote w:type="continuationSeparator" w:id="0">
    <w:p w14:paraId="3A778BF4" w14:textId="77777777" w:rsidR="000F4894" w:rsidRDefault="000F4894" w:rsidP="000F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9CEF" w14:textId="140F338C" w:rsidR="000F4894" w:rsidRDefault="000F4894">
    <w:pPr>
      <w:pStyle w:val="Koptekst"/>
    </w:pPr>
  </w:p>
  <w:p w14:paraId="04A7BD2D" w14:textId="2CACF742" w:rsidR="000F4894" w:rsidRDefault="000F4894">
    <w:pPr>
      <w:pStyle w:val="Koptekst"/>
      <w:rPr>
        <w:sz w:val="44"/>
        <w:szCs w:val="44"/>
      </w:rPr>
    </w:pPr>
    <w:r w:rsidRPr="000F4894">
      <w:rPr>
        <w:sz w:val="44"/>
        <w:szCs w:val="44"/>
      </w:rPr>
      <w:t xml:space="preserve">                                      WEEKPLANNING VOOR THUIS</w:t>
    </w:r>
  </w:p>
  <w:p w14:paraId="02966FAE" w14:textId="6FA2B945" w:rsidR="00EB2A2E" w:rsidRPr="00EB2A2E" w:rsidRDefault="00EB2A2E">
    <w:pPr>
      <w:pStyle w:val="Koptekst"/>
      <w:rPr>
        <w:sz w:val="32"/>
        <w:szCs w:val="32"/>
      </w:rPr>
    </w:pPr>
    <w:r>
      <w:rPr>
        <w:sz w:val="44"/>
        <w:szCs w:val="44"/>
      </w:rPr>
      <w:t xml:space="preserve">                                            </w:t>
    </w:r>
    <w:r w:rsidRPr="00EB2A2E">
      <w:rPr>
        <w:sz w:val="32"/>
        <w:szCs w:val="32"/>
      </w:rPr>
      <w:t xml:space="preserve">Thema: </w:t>
    </w:r>
    <w:r w:rsidR="005057C3">
      <w:rPr>
        <w:sz w:val="32"/>
        <w:szCs w:val="32"/>
      </w:rPr>
      <w:t>“De ark van Noah”</w:t>
    </w:r>
  </w:p>
  <w:p w14:paraId="20AD9033" w14:textId="1FCB1C17" w:rsidR="000F4894" w:rsidRDefault="008C1255">
    <w:pPr>
      <w:pStyle w:val="Koptekst"/>
    </w:pPr>
    <w:r>
      <w:t xml:space="preserve">                                                                                                   </w:t>
    </w:r>
  </w:p>
  <w:p w14:paraId="368C2CB2" w14:textId="3A9B6941" w:rsidR="000F4894" w:rsidRDefault="000F4894">
    <w:pPr>
      <w:pStyle w:val="Koptekst"/>
    </w:pPr>
  </w:p>
  <w:p w14:paraId="793A6EF5" w14:textId="77777777" w:rsidR="000F4894" w:rsidRDefault="000F48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857"/>
    <w:multiLevelType w:val="hybridMultilevel"/>
    <w:tmpl w:val="4B9E624E"/>
    <w:lvl w:ilvl="0" w:tplc="3104C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54646D"/>
    <w:multiLevelType w:val="hybridMultilevel"/>
    <w:tmpl w:val="D71A79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BA0A19"/>
    <w:multiLevelType w:val="hybridMultilevel"/>
    <w:tmpl w:val="18C0D7D4"/>
    <w:lvl w:ilvl="0" w:tplc="F49498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1D5F46"/>
    <w:multiLevelType w:val="hybridMultilevel"/>
    <w:tmpl w:val="7C4045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3E4A6F"/>
    <w:multiLevelType w:val="hybridMultilevel"/>
    <w:tmpl w:val="4B08E564"/>
    <w:lvl w:ilvl="0" w:tplc="E2B84C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AF6F64"/>
    <w:multiLevelType w:val="hybridMultilevel"/>
    <w:tmpl w:val="4718C3FE"/>
    <w:lvl w:ilvl="0" w:tplc="62409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DB7A01"/>
    <w:multiLevelType w:val="hybridMultilevel"/>
    <w:tmpl w:val="70AE3472"/>
    <w:lvl w:ilvl="0" w:tplc="964699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BF37B4"/>
    <w:multiLevelType w:val="multilevel"/>
    <w:tmpl w:val="6C7C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710DFC"/>
    <w:multiLevelType w:val="hybridMultilevel"/>
    <w:tmpl w:val="A726CCB8"/>
    <w:lvl w:ilvl="0" w:tplc="812269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32374C"/>
    <w:multiLevelType w:val="hybridMultilevel"/>
    <w:tmpl w:val="0324E2A0"/>
    <w:lvl w:ilvl="0" w:tplc="6EF65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53"/>
    <w:rsid w:val="0001091B"/>
    <w:rsid w:val="000D078D"/>
    <w:rsid w:val="000E1753"/>
    <w:rsid w:val="000F47FD"/>
    <w:rsid w:val="000F4894"/>
    <w:rsid w:val="00113A1D"/>
    <w:rsid w:val="001647F4"/>
    <w:rsid w:val="0017770F"/>
    <w:rsid w:val="002056DA"/>
    <w:rsid w:val="00210B18"/>
    <w:rsid w:val="00237FDB"/>
    <w:rsid w:val="002C47DD"/>
    <w:rsid w:val="004D4EA6"/>
    <w:rsid w:val="005057C3"/>
    <w:rsid w:val="00533768"/>
    <w:rsid w:val="006230A3"/>
    <w:rsid w:val="00665064"/>
    <w:rsid w:val="007C045A"/>
    <w:rsid w:val="008C1255"/>
    <w:rsid w:val="00955734"/>
    <w:rsid w:val="00981A51"/>
    <w:rsid w:val="00A72A7E"/>
    <w:rsid w:val="00A74879"/>
    <w:rsid w:val="00A95564"/>
    <w:rsid w:val="00AE164A"/>
    <w:rsid w:val="00C67D61"/>
    <w:rsid w:val="00DC381C"/>
    <w:rsid w:val="00EB2A2E"/>
    <w:rsid w:val="00ED2D33"/>
    <w:rsid w:val="00F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B7FD"/>
  <w15:chartTrackingRefBased/>
  <w15:docId w15:val="{097EBAD1-DF9C-4013-BF1E-E1D7551A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17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F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894"/>
  </w:style>
  <w:style w:type="paragraph" w:styleId="Voettekst">
    <w:name w:val="footer"/>
    <w:basedOn w:val="Standaard"/>
    <w:link w:val="VoettekstChar"/>
    <w:uiPriority w:val="99"/>
    <w:unhideWhenUsed/>
    <w:rsid w:val="000F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</dc:creator>
  <cp:keywords/>
  <dc:description/>
  <cp:lastModifiedBy>Cato Claes</cp:lastModifiedBy>
  <cp:revision>2</cp:revision>
  <dcterms:created xsi:type="dcterms:W3CDTF">2020-04-26T12:34:00Z</dcterms:created>
  <dcterms:modified xsi:type="dcterms:W3CDTF">2020-04-26T12:34:00Z</dcterms:modified>
</cp:coreProperties>
</file>